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全国青少年机器人技术等级考试</w:t>
      </w:r>
    </w:p>
    <w:p>
      <w:pPr>
        <w:spacing w:after="0"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模拟题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（一级）</w:t>
      </w:r>
    </w:p>
    <w:p>
      <w:pPr>
        <w:spacing w:after="0" w:line="360" w:lineRule="auto"/>
        <w:jc w:val="both"/>
        <w:rPr>
          <w:rFonts w:asciiTheme="minorEastAsia" w:hAnsiTheme="minorEastAsia" w:eastAsiaTheme="minorEastAsia"/>
          <w:b w:val="0"/>
          <w:bCs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24"/>
        </w:rPr>
        <w:t>一．</w:t>
      </w:r>
      <w:r>
        <w:rPr>
          <w:rFonts w:hint="eastAsia" w:asciiTheme="minorEastAsia" w:hAnsiTheme="minorEastAsia" w:eastAsiaTheme="minorEastAsia"/>
          <w:b w:val="0"/>
          <w:bCs/>
          <w:sz w:val="24"/>
          <w:szCs w:val="24"/>
          <w:lang w:val="en-US" w:eastAsia="zh-CN"/>
        </w:rPr>
        <w:t>单选题（20题，每个3分）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1.下列图片中，哪个不是机器人（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203960" cy="1056005"/>
            <wp:effectExtent l="0" t="0" r="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07" t="8119" r="11330" b="5277"/>
                    <a:stretch>
                      <a:fillRect/>
                    </a:stretch>
                  </pic:blipFill>
                  <pic:spPr>
                    <a:xfrm>
                      <a:off x="0" y="0"/>
                      <a:ext cx="1203030" cy="105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078865" cy="1097915"/>
            <wp:effectExtent l="0" t="0" r="317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830" cy="110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768985" cy="1021080"/>
            <wp:effectExtent l="0" t="0" r="8255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3" b="8376"/>
                    <a:stretch>
                      <a:fillRect/>
                    </a:stretch>
                  </pic:blipFill>
                  <pic:spPr>
                    <a:xfrm>
                      <a:off x="0" y="0"/>
                      <a:ext cx="769134" cy="10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650240" cy="1073150"/>
            <wp:effectExtent l="0" t="0" r="5080" b="889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73" cy="107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900" w:firstLineChars="45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                 B.           C.           D.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D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0"/>
          <w:szCs w:val="20"/>
        </w:rPr>
        <w:t>.机器人的英文单词是（  ）</w:t>
      </w: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A.botre    B.boret    C.robot    D.rebot</w:t>
      </w: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答案：C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sz w:val="20"/>
          <w:szCs w:val="20"/>
        </w:rPr>
        <w:t>机器人结构中，起着支撑作用的部件是（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A.机座     B.机体     C.腰部     D.臂部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答案：A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0"/>
          <w:szCs w:val="20"/>
        </w:rPr>
        <w:t>.以下说法中不正确的是（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A.人类智能是与生俱来的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B.人工智能是人类赋予的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C.机器人不属于人工智能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D.人工智能是模仿人类智能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答案：C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0"/>
          <w:szCs w:val="20"/>
        </w:rPr>
        <w:t>.下列多边形中，最稳定的多边形是（  ）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w:pict>
          <v:shape id="_x0000_s2050" o:spid="_x0000_s2050" o:spt="8" type="#_x0000_t8" style="position:absolute;left:0pt;margin-left:327.05pt;margin-top:15.7pt;height:31.35pt;width:47.25pt;z-index:25171660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0"/>
          <w:szCs w:val="20"/>
        </w:rPr>
        <w:pict>
          <v:shape id="_x0000_s2051" o:spid="_x0000_s2051" o:spt="7" type="#_x0000_t7" style="position:absolute;left:0pt;margin-left:220.95pt;margin-top:18.05pt;height:29pt;width:58.9pt;z-index:25171558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0"/>
          <w:szCs w:val="20"/>
        </w:rPr>
        <w:pict>
          <v:rect id="_x0000_s2052" o:spid="_x0000_s2052" o:spt="1" style="position:absolute;left:0pt;margin-left:128.35pt;margin-top:14.3pt;height:32.75pt;width:50pt;z-index:2517145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Theme="minorEastAsia" w:hAnsiTheme="minorEastAsia" w:eastAsiaTheme="minorEastAsia"/>
          <w:sz w:val="20"/>
          <w:szCs w:val="20"/>
        </w:rPr>
        <w:pict>
          <v:shape id="_x0000_s2053" o:spid="_x0000_s2053" o:spt="5" type="#_x0000_t5" style="position:absolute;left:0pt;margin-left:36.7pt;margin-top:11.5pt;height:35.55pt;width:44.4pt;z-index:25171353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ind w:left="1600" w:hanging="1600" w:hangingChars="800"/>
        <w:jc w:val="center"/>
        <w:rPr>
          <w:rFonts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ind w:left="1600" w:hanging="1600" w:hangingChars="800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                 B.                C.                  D.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答案：A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0"/>
          <w:szCs w:val="20"/>
        </w:rPr>
        <w:t>.下面哪种结构放在地面上最容易倾倒（  ）</w:t>
      </w:r>
    </w:p>
    <w:p>
      <w:pPr>
        <w:spacing w:after="0"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322705" cy="805815"/>
            <wp:effectExtent l="0" t="0" r="3175" b="1905"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281" cy="80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557530" cy="899160"/>
            <wp:effectExtent l="0" t="0" r="6350" b="0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45" cy="90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150620" cy="842645"/>
            <wp:effectExtent l="0" t="0" r="7620" b="10795"/>
            <wp:docPr id="2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029" cy="84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918845" cy="855980"/>
            <wp:effectExtent l="0" t="0" r="10795" b="12700"/>
            <wp:docPr id="2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195" t="7879" r="5624" b="4731"/>
                    <a:stretch>
                      <a:fillRect/>
                    </a:stretch>
                  </pic:blipFill>
                  <pic:spPr>
                    <a:xfrm>
                      <a:off x="0" y="0"/>
                      <a:ext cx="919101" cy="85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2000" w:firstLineChars="10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             B.            C.             D.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答案：C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0"/>
          <w:szCs w:val="20"/>
        </w:rPr>
        <w:t>.盘山公路总是修的弯弯曲曲，环绕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山</w:t>
      </w:r>
      <w:r>
        <w:rPr>
          <w:rFonts w:hint="eastAsia" w:asciiTheme="minorEastAsia" w:hAnsiTheme="minorEastAsia" w:eastAsiaTheme="minorEastAsia"/>
          <w:sz w:val="20"/>
          <w:szCs w:val="20"/>
        </w:rPr>
        <w:t>坡盘山而上，而不是从山下直通山顶，这是为了（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A.美观             B.省距离             C.省力            D.经济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答案：C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0"/>
          <w:szCs w:val="20"/>
        </w:rPr>
        <w:t>.如下图所示，利用定滑轮匀速提升重物G，向三个方向拉动的力分别是F1、F2、F3，三个力的大小关系是（  ）</w:t>
      </w:r>
    </w:p>
    <w:p>
      <w:pPr>
        <w:spacing w:after="0"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181735" cy="1466850"/>
            <wp:effectExtent l="0" t="0" r="6985" b="1143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A.F1最大            B.F2最大            C.F3最大            D.一样大  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答案：D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0"/>
          <w:szCs w:val="20"/>
        </w:rPr>
        <w:t>.使用轮轴时，下面说法中错误的是（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A.轮轴只能省力一半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B.动力作用在轮上可以省力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C.动力作用在轴上不能省力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D.使用轮半径与轴半径之比为2:1的轮轴时，可以省力一半（动力作用在轮上）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答案：A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0"/>
          <w:szCs w:val="20"/>
        </w:rPr>
        <w:t>.下图中不属于滑轮组的是（  ）</w:t>
      </w:r>
    </w:p>
    <w:p>
      <w:pPr>
        <w:spacing w:after="0" w:line="360" w:lineRule="auto"/>
        <w:ind w:left="1600" w:hanging="1600" w:hangingChars="800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895985" cy="1290320"/>
            <wp:effectExtent l="0" t="0" r="3175" b="508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268" b="3659"/>
                    <a:stretch>
                      <a:fillRect/>
                    </a:stretch>
                  </pic:blipFill>
                  <pic:spPr>
                    <a:xfrm>
                      <a:off x="0" y="0"/>
                      <a:ext cx="898191" cy="129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782320" cy="1703705"/>
            <wp:effectExtent l="0" t="0" r="10160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006" cy="170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122045" cy="1466850"/>
            <wp:effectExtent l="0" t="0" r="5715" b="1143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946275" cy="947420"/>
            <wp:effectExtent l="0" t="0" r="4445" b="1270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134" cy="94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1000" w:firstLineChars="5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            B.             C.                      D.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答案：C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0"/>
          <w:szCs w:val="20"/>
        </w:rPr>
        <w:t>.如下图所示，人们可以很轻松的将水桶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从</w:t>
      </w:r>
      <w:r>
        <w:rPr>
          <w:rFonts w:hint="eastAsia" w:asciiTheme="minorEastAsia" w:hAnsiTheme="minorEastAsia" w:eastAsiaTheme="minorEastAsia"/>
          <w:sz w:val="20"/>
          <w:szCs w:val="20"/>
        </w:rPr>
        <w:t>水井中提出，是利用了（  ）机器。</w:t>
      </w:r>
    </w:p>
    <w:p>
      <w:pPr>
        <w:spacing w:after="0"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984250" cy="1056005"/>
            <wp:effectExtent l="0" t="0" r="6350" b="10795"/>
            <wp:docPr id="3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482" cy="105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A.轮轴             B.滑轮             C.斜面             D.螺旋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答案：A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0"/>
          <w:szCs w:val="20"/>
        </w:rPr>
        <w:t>.在你学过的简单机械中，正常使用时，既可能省力又可能费力的机械是（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A.杠杆           B.动滑轮          C.定滑轮         D.滑轮组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答案：A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0"/>
          <w:szCs w:val="20"/>
        </w:rPr>
        <w:t>.下图中，沿着哪个斜面向上拉动小车最省力（  ）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w:pict>
          <v:shape id="_x0000_s2057" o:spid="_x0000_s2057" o:spt="32" type="#_x0000_t32" style="position:absolute;left:0pt;margin-left:53.05pt;margin-top:4.85pt;height:48.65pt;width:63.6pt;z-index:2517647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0"/>
          <w:szCs w:val="20"/>
        </w:rPr>
        <w:pict>
          <v:shape id="_x0000_s2058" o:spid="_x0000_s2058" o:spt="32" type="#_x0000_t32" style="position:absolute;left:0pt;margin-left:53.05pt;margin-top:4.85pt;height:48.65pt;width:22.45pt;z-index:2517637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0"/>
          <w:szCs w:val="20"/>
        </w:rPr>
        <w:pict>
          <v:shape id="_x0000_s2059" o:spid="_x0000_s2059" o:spt="32" type="#_x0000_t32" style="position:absolute;left:0pt;margin-left:53.05pt;margin-top:4.85pt;height:48.65pt;width:113.65pt;z-index:2517626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0"/>
          <w:szCs w:val="20"/>
        </w:rPr>
        <w:pict>
          <v:shape id="_x0000_s2060" o:spid="_x0000_s2060" o:spt="32" type="#_x0000_t32" style="position:absolute;left:0pt;flip:x y;margin-left:53.05pt;margin-top:4.85pt;height:48.65pt;width:173.45pt;z-index:2517616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0"/>
          <w:szCs w:val="20"/>
        </w:rPr>
        <w:pict>
          <v:shape id="_x0000_s2061" o:spid="_x0000_s2061" o:spt="32" type="#_x0000_t32" style="position:absolute;left:0pt;margin-left:53.05pt;margin-top:4.85pt;height:48.65pt;width:0pt;z-index:2517596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w:pict>
          <v:shape id="_x0000_s2062" o:spid="_x0000_s2062" o:spt="32" type="#_x0000_t32" style="position:absolute;left:0pt;margin-left:53.05pt;margin-top:14.55pt;height:0pt;width:173.45pt;z-index:2517606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              A.      B.        C.          D.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答案：D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sz w:val="20"/>
          <w:szCs w:val="20"/>
        </w:rPr>
        <w:t>.木工师傅使用斧头作为工具，是利用（  ）能省力的原理。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A.滑轮    B.轮轴    C.斜面    D.杠杆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答案：C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0"/>
          <w:szCs w:val="20"/>
        </w:rPr>
        <w:t>.使用下列简单机械，为了省力的是（  ）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A.龙舟比赛用的船桨    B.开瓶用的瓶起子    C.理发用的剪刀    D.旗杆顶的定滑轮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答案；B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20"/>
          <w:szCs w:val="20"/>
        </w:rPr>
        <w:t>.下列说法不正确的是（  ）</w:t>
      </w:r>
    </w:p>
    <w:p>
      <w:pPr>
        <w:spacing w:after="0" w:line="360" w:lineRule="auto"/>
        <w:ind w:left="1600" w:hanging="1600" w:hangingChars="800"/>
        <w:outlineLvl w:val="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A.利用机械既可以减轻体力劳动，又可以提高工作效率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B.杠杆是一种简单的机械，杆的形状可以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是</w:t>
      </w:r>
      <w:r>
        <w:rPr>
          <w:rFonts w:hint="eastAsia" w:asciiTheme="minorEastAsia" w:hAnsiTheme="minorEastAsia" w:eastAsiaTheme="minorEastAsia"/>
          <w:sz w:val="20"/>
          <w:szCs w:val="20"/>
        </w:rPr>
        <w:t>直的，也可以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是</w:t>
      </w:r>
      <w:r>
        <w:rPr>
          <w:rFonts w:hint="eastAsia" w:asciiTheme="minorEastAsia" w:hAnsiTheme="minorEastAsia" w:eastAsiaTheme="minorEastAsia"/>
          <w:sz w:val="20"/>
          <w:szCs w:val="20"/>
        </w:rPr>
        <w:t>弯曲的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C.滑轮是属于杠杆变形的一种简单机械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D.以上说法均不正确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答案：D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0"/>
          <w:szCs w:val="20"/>
        </w:rPr>
        <w:t>.关于力臂，下列说法正确的是（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A.支点到动力作用点的距离叫动力臂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B.支点到阻力作用点的距离叫阻力臂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C.支点到力的作用线的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垂直</w:t>
      </w:r>
      <w:r>
        <w:rPr>
          <w:rFonts w:hint="eastAsia" w:asciiTheme="minorEastAsia" w:hAnsiTheme="minorEastAsia" w:eastAsiaTheme="minorEastAsia"/>
          <w:sz w:val="20"/>
          <w:szCs w:val="20"/>
        </w:rPr>
        <w:t>距离叫力臂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D.杠杆的力臂一定在杠杆之上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答案：C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sz w:val="20"/>
          <w:szCs w:val="20"/>
        </w:rPr>
        <w:t>.关于轮轴的描述，下列说法正确的是（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A.轮轴与杠杆没有任何关系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B.轮轴就是轮子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C.轮轴就是根轴                 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D.轮轴工具的外形不一定是圆形的，但受力作用后的运动轨迹一定是圆形的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答案：D</w:t>
      </w:r>
    </w:p>
    <w:p>
      <w:pPr>
        <w:numPr>
          <w:ilvl w:val="0"/>
          <w:numId w:val="0"/>
        </w:numPr>
        <w:adjustRightInd/>
        <w:snapToGrid/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19.</w:t>
      </w:r>
      <w:r>
        <w:rPr>
          <w:rFonts w:asciiTheme="minorEastAsia" w:hAnsiTheme="minorEastAsia" w:eastAsiaTheme="minorEastAsia"/>
          <w:sz w:val="20"/>
          <w:szCs w:val="20"/>
        </w:rPr>
        <w:t>有一对传动齿轮，主动轮的转速480</w:t>
      </w:r>
      <w:r>
        <w:rPr>
          <w:rFonts w:hint="eastAsia" w:asciiTheme="minorEastAsia" w:hAnsiTheme="minorEastAsia" w:eastAsiaTheme="minorEastAsia"/>
          <w:sz w:val="20"/>
          <w:szCs w:val="20"/>
        </w:rPr>
        <w:t>转每分钟</w:t>
      </w:r>
      <w:r>
        <w:rPr>
          <w:rFonts w:asciiTheme="minorEastAsia" w:hAnsiTheme="minorEastAsia" w:eastAsiaTheme="minorEastAsia"/>
          <w:sz w:val="20"/>
          <w:szCs w:val="20"/>
        </w:rPr>
        <w:t>，主动轮的齿数</w:t>
      </w:r>
      <w:r>
        <w:rPr>
          <w:rFonts w:hint="eastAsia" w:asciiTheme="minorEastAsia" w:hAnsiTheme="minorEastAsia" w:eastAsiaTheme="minorEastAsia"/>
          <w:sz w:val="20"/>
          <w:szCs w:val="20"/>
        </w:rPr>
        <w:t>是</w:t>
      </w:r>
      <w:r>
        <w:rPr>
          <w:rFonts w:asciiTheme="minorEastAsia" w:hAnsiTheme="minorEastAsia" w:eastAsiaTheme="minorEastAsia"/>
          <w:sz w:val="20"/>
          <w:szCs w:val="20"/>
        </w:rPr>
        <w:t>20，从动轮的齿数</w:t>
      </w:r>
      <w:r>
        <w:rPr>
          <w:rFonts w:hint="eastAsia" w:asciiTheme="minorEastAsia" w:hAnsiTheme="minorEastAsia" w:eastAsiaTheme="minorEastAsia"/>
          <w:sz w:val="20"/>
          <w:szCs w:val="20"/>
        </w:rPr>
        <w:t>是</w:t>
      </w:r>
      <w:r>
        <w:rPr>
          <w:rFonts w:asciiTheme="minorEastAsia" w:hAnsiTheme="minorEastAsia" w:eastAsiaTheme="minorEastAsia"/>
          <w:sz w:val="20"/>
          <w:szCs w:val="20"/>
        </w:rPr>
        <w:t>40，从动轮的转速是</w:t>
      </w:r>
      <w:r>
        <w:rPr>
          <w:rFonts w:hint="eastAsia" w:asciiTheme="minorEastAsia" w:hAnsiTheme="minorEastAsia" w:eastAsiaTheme="minorEastAsia"/>
          <w:sz w:val="20"/>
          <w:szCs w:val="20"/>
        </w:rPr>
        <w:t>（  ）转每分钟。</w:t>
      </w:r>
      <w:r>
        <w:rPr>
          <w:rFonts w:asciiTheme="minorEastAsia" w:hAnsiTheme="minorEastAsia" w:eastAsiaTheme="minorEastAsia"/>
          <w:sz w:val="20"/>
          <w:szCs w:val="20"/>
        </w:rPr>
        <w:br w:type="textWrapping"/>
      </w:r>
      <w:r>
        <w:rPr>
          <w:rFonts w:asciiTheme="minorEastAsia" w:hAnsiTheme="minorEastAsia" w:eastAsiaTheme="minorEastAsia"/>
          <w:sz w:val="20"/>
          <w:szCs w:val="20"/>
        </w:rPr>
        <w:t>A.120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 xml:space="preserve">      </w:t>
      </w:r>
      <w:r>
        <w:rPr>
          <w:rFonts w:asciiTheme="minorEastAsia" w:hAnsiTheme="minorEastAsia" w:eastAsiaTheme="minorEastAsia"/>
          <w:sz w:val="20"/>
          <w:szCs w:val="20"/>
        </w:rPr>
        <w:t>B.240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 xml:space="preserve">      </w:t>
      </w:r>
      <w:r>
        <w:rPr>
          <w:rFonts w:asciiTheme="minorEastAsia" w:hAnsiTheme="minorEastAsia" w:eastAsiaTheme="minorEastAsia"/>
          <w:sz w:val="20"/>
          <w:szCs w:val="20"/>
        </w:rPr>
        <w:t>C.480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 xml:space="preserve">        </w:t>
      </w:r>
      <w:r>
        <w:rPr>
          <w:rFonts w:asciiTheme="minorEastAsia" w:hAnsiTheme="minorEastAsia" w:eastAsiaTheme="minorEastAsia"/>
          <w:sz w:val="20"/>
          <w:szCs w:val="20"/>
        </w:rPr>
        <w:t>D.960</w:t>
      </w:r>
      <w:r>
        <w:rPr>
          <w:rFonts w:asciiTheme="minorEastAsia" w:hAnsiTheme="minorEastAsia" w:eastAsiaTheme="minorEastAsia"/>
          <w:sz w:val="20"/>
          <w:szCs w:val="20"/>
        </w:rPr>
        <w:br w:type="textWrapping"/>
      </w:r>
      <w:r>
        <w:rPr>
          <w:rFonts w:asciiTheme="minorEastAsia" w:hAnsiTheme="minorEastAsia" w:eastAsiaTheme="minorEastAsia"/>
          <w:sz w:val="20"/>
          <w:szCs w:val="20"/>
        </w:rPr>
        <w:t xml:space="preserve">答案：B 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0"/>
          <w:szCs w:val="20"/>
        </w:rPr>
        <w:t>.</w:t>
      </w:r>
      <w:r>
        <w:rPr>
          <w:rFonts w:asciiTheme="minorEastAsia" w:hAnsiTheme="minorEastAsia" w:eastAsiaTheme="minorEastAsia"/>
          <w:sz w:val="20"/>
          <w:szCs w:val="20"/>
        </w:rPr>
        <w:t>链传动相比齿轮传动的优点是？（）</w:t>
      </w:r>
      <w:r>
        <w:rPr>
          <w:rFonts w:asciiTheme="minorEastAsia" w:hAnsiTheme="minorEastAsia" w:eastAsiaTheme="minorEastAsia"/>
          <w:sz w:val="20"/>
          <w:szCs w:val="20"/>
        </w:rPr>
        <w:br w:type="textWrapping"/>
      </w:r>
      <w:r>
        <w:rPr>
          <w:rFonts w:asciiTheme="minorEastAsia" w:hAnsiTheme="minorEastAsia" w:eastAsiaTheme="minorEastAsia"/>
          <w:sz w:val="20"/>
          <w:szCs w:val="20"/>
        </w:rPr>
        <w:t>A.可以在两轴中心相距较远的情况下传递运动和动力。</w:t>
      </w:r>
      <w:r>
        <w:rPr>
          <w:rFonts w:asciiTheme="minorEastAsia" w:hAnsiTheme="minorEastAsia" w:eastAsiaTheme="minorEastAsia"/>
          <w:sz w:val="20"/>
          <w:szCs w:val="20"/>
        </w:rPr>
        <w:br w:type="textWrapping"/>
      </w:r>
      <w:r>
        <w:rPr>
          <w:rFonts w:asciiTheme="minorEastAsia" w:hAnsiTheme="minorEastAsia" w:eastAsiaTheme="minorEastAsia"/>
          <w:sz w:val="20"/>
          <w:szCs w:val="20"/>
        </w:rPr>
        <w:t>B.提高转速。</w:t>
      </w:r>
      <w:r>
        <w:rPr>
          <w:rFonts w:asciiTheme="minorEastAsia" w:hAnsiTheme="minorEastAsia" w:eastAsiaTheme="minorEastAsia"/>
          <w:sz w:val="20"/>
          <w:szCs w:val="20"/>
        </w:rPr>
        <w:br w:type="textWrapping"/>
      </w:r>
      <w:r>
        <w:rPr>
          <w:rFonts w:asciiTheme="minorEastAsia" w:hAnsiTheme="minorEastAsia" w:eastAsiaTheme="minorEastAsia"/>
          <w:sz w:val="20"/>
          <w:szCs w:val="20"/>
        </w:rPr>
        <w:t>C.增加动力。</w:t>
      </w:r>
      <w:r>
        <w:rPr>
          <w:rFonts w:asciiTheme="minorEastAsia" w:hAnsiTheme="minorEastAsia" w:eastAsiaTheme="minorEastAsia"/>
          <w:sz w:val="20"/>
          <w:szCs w:val="20"/>
        </w:rPr>
        <w:br w:type="textWrapping"/>
      </w:r>
      <w:r>
        <w:rPr>
          <w:rFonts w:asciiTheme="minorEastAsia" w:hAnsiTheme="minorEastAsia" w:eastAsiaTheme="minorEastAsia"/>
          <w:sz w:val="20"/>
          <w:szCs w:val="20"/>
        </w:rPr>
        <w:t>D.齿轮传动都具有链传动所有优点。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答案：A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二、多选题（共5题，每题4分）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0"/>
          <w:szCs w:val="20"/>
        </w:rPr>
        <w:t>.早在1940年，科幻作家阿西莫夫就提出了“机器人三原则”</w:t>
      </w:r>
      <w:r>
        <w:rPr>
          <w:rFonts w:hint="eastAsia" w:asciiTheme="minorEastAsia" w:hAnsiTheme="minorEastAsia" w:eastAsiaTheme="minorEastAsia"/>
          <w:sz w:val="20"/>
          <w:szCs w:val="20"/>
          <w:lang w:eastAsia="zh-CN"/>
        </w:rPr>
        <w:t>，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三原则是</w:t>
      </w:r>
      <w:r>
        <w:rPr>
          <w:rFonts w:hint="eastAsia" w:asciiTheme="minorEastAsia" w:hAnsiTheme="minorEastAsia" w:eastAsiaTheme="minorEastAsia"/>
          <w:sz w:val="20"/>
          <w:szCs w:val="20"/>
        </w:rPr>
        <w:t>（  ）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A.机器人不应该伤害人类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B.机器人应该遵守人类的命令，与第一条违背的除外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C.机器人应能保护自己，与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前两</w:t>
      </w:r>
      <w:r>
        <w:rPr>
          <w:rFonts w:hint="eastAsia" w:asciiTheme="minorEastAsia" w:hAnsiTheme="minorEastAsia" w:eastAsiaTheme="minorEastAsia"/>
          <w:sz w:val="20"/>
          <w:szCs w:val="20"/>
        </w:rPr>
        <w:t>条相抵触的除外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D.以上说法不存在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答案：ABC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0"/>
          <w:szCs w:val="20"/>
        </w:rPr>
        <w:t>.三角形具有稳定性，有着稳固、坚定、耐压的特点。下列事物中用到了三角形稳定性（  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A.埃及金字塔     B.钢轨     C.屋顶     D.起重机</w:t>
      </w: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答案：ABCD</w:t>
      </w:r>
    </w:p>
    <w:p>
      <w:pPr>
        <w:spacing w:after="0" w:line="360" w:lineRule="auto"/>
        <w:ind w:left="1600" w:hanging="1600" w:hangingChars="800"/>
        <w:outlineLvl w:val="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0"/>
          <w:szCs w:val="20"/>
        </w:rPr>
        <w:t>.下列生活用品中，属于费力杠杆的是（  ）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A</w:t>
      </w:r>
      <w:r>
        <w:rPr>
          <w:rFonts w:hint="eastAsia" w:asciiTheme="minorEastAsia" w:hAnsiTheme="minorEastAsia" w:eastAsiaTheme="minorEastAsia"/>
          <w:sz w:val="20"/>
          <w:szCs w:val="20"/>
        </w:rPr>
        <w:t>.开瓶器    B.筷子    C.镊子    D.核桃钳</w:t>
      </w: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答案：BC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0"/>
          <w:szCs w:val="20"/>
        </w:rPr>
        <w:t>.以下几个机械原理中，（  ）有在自行车中应用。</w:t>
      </w:r>
    </w:p>
    <w:p>
      <w:pPr>
        <w:spacing w:after="0" w:line="360" w:lineRule="auto"/>
        <w:ind w:left="1600" w:hanging="1600" w:hangingChars="800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333500" cy="1232535"/>
            <wp:effectExtent l="0" t="0" r="7620" b="19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850" cy="123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A.杠杆原理       B.轮轴原理       C.螺旋原理       D.以上均未应用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答案：ABC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20"/>
          <w:szCs w:val="20"/>
        </w:rPr>
        <w:t>.如下图中，哪个滑轮是动滑轮（  ）</w:t>
      </w:r>
    </w:p>
    <w:p>
      <w:pPr>
        <w:spacing w:after="0" w:line="360" w:lineRule="auto"/>
        <w:ind w:left="1600" w:hanging="1600" w:hangingChars="800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0"/>
          <w:szCs w:val="20"/>
        </w:rPr>
        <w:pict>
          <v:shape id="_x0000_s2069" o:spid="_x0000_s2069" o:spt="202" type="#_x0000_t202" style="position:absolute;left:0pt;margin-left:182.25pt;margin-top:94.45pt;height:25.3pt;width:37.15pt;z-index:25192038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  <w:szCs w:val="20"/>
                    </w:rPr>
                    <w:t>3号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0"/>
          <w:szCs w:val="20"/>
        </w:rPr>
        <w:pict>
          <v:shape id="_x0000_s2070" o:spid="_x0000_s2070" o:spt="202" type="#_x0000_t202" style="position:absolute;left:0pt;margin-left:177.9pt;margin-top:64.15pt;height:19.6pt;width:35.05pt;z-index:25191833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  <w:szCs w:val="20"/>
                    </w:rPr>
                    <w:t>2号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0"/>
          <w:szCs w:val="20"/>
        </w:rPr>
        <w:pict>
          <v:shape id="_x0000_s2071" o:spid="_x0000_s2071" o:spt="202" type="#_x0000_t202" style="position:absolute;left:0pt;margin-left:167.45pt;margin-top:43.5pt;height:20.65pt;width:36.5pt;z-index:25191628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  <w:szCs w:val="20"/>
                    </w:rPr>
                    <w:t>1号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0"/>
          <w:szCs w:val="20"/>
        </w:rPr>
        <w:drawing>
          <wp:inline distT="0" distB="0" distL="0" distR="0">
            <wp:extent cx="1219200" cy="1590675"/>
            <wp:effectExtent l="0" t="0" r="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520" cy="15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A.1号           B.2号           C.3号          D.以上都不是</w:t>
      </w: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答案：BC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三、判断题（共5题，每题4分）</w:t>
      </w:r>
    </w:p>
    <w:p>
      <w:pPr>
        <w:spacing w:after="0" w:line="360" w:lineRule="auto"/>
        <w:ind w:left="1600" w:hanging="1600" w:hangingChars="800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26</w:t>
      </w:r>
      <w:r>
        <w:rPr>
          <w:rFonts w:hint="eastAsia" w:asciiTheme="minorEastAsia" w:hAnsiTheme="minorEastAsia" w:eastAsiaTheme="minorEastAsia"/>
          <w:sz w:val="20"/>
          <w:szCs w:val="20"/>
        </w:rPr>
        <w:t>铁臂阿童木中的阿童木是机器人。                                              （√）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sz w:val="20"/>
          <w:szCs w:val="20"/>
        </w:rPr>
        <w:t>.轮轴的轮越大越省力。                                                        （×）</w:t>
      </w:r>
    </w:p>
    <w:p>
      <w:pPr>
        <w:spacing w:after="0" w:line="360" w:lineRule="auto"/>
        <w:ind w:left="1600" w:hanging="1600" w:hangingChars="8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28</w:t>
      </w:r>
      <w:r>
        <w:rPr>
          <w:rFonts w:hint="eastAsia" w:asciiTheme="minorEastAsia" w:hAnsiTheme="minorEastAsia" w:eastAsiaTheme="minorEastAsia"/>
          <w:sz w:val="20"/>
          <w:szCs w:val="20"/>
        </w:rPr>
        <w:t>.筷子和镊子都是省力杠杆。                                                    （×）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29</w:t>
      </w:r>
      <w:r>
        <w:rPr>
          <w:rFonts w:hint="eastAsia" w:asciiTheme="minorEastAsia" w:hAnsiTheme="minorEastAsia" w:eastAsiaTheme="minorEastAsia"/>
          <w:sz w:val="20"/>
          <w:szCs w:val="20"/>
        </w:rPr>
        <w:t>.斜面坡度越小越省力；直接垂直向上提升物体相当于坡度90度，用力最大。         （√）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30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0"/>
          <w:szCs w:val="20"/>
        </w:rPr>
        <w:t>.当一个物体受力，要在另一个物体表面上移动时，轮子可以减少摩擦力，使物体能够在其表面上移动较长距离。                                                             （√）</w:t>
      </w:r>
    </w:p>
    <w:p>
      <w:pPr>
        <w:spacing w:after="0" w:line="360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pacing w:after="0" w:line="360" w:lineRule="auto"/>
        <w:rPr>
          <w:rFonts w:asciiTheme="minorEastAsia" w:hAnsiTheme="minorEastAsia" w:eastAsia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6E23"/>
    <w:rsid w:val="0001624B"/>
    <w:rsid w:val="000344C1"/>
    <w:rsid w:val="0004393F"/>
    <w:rsid w:val="00061003"/>
    <w:rsid w:val="00067DC9"/>
    <w:rsid w:val="00070015"/>
    <w:rsid w:val="00084F56"/>
    <w:rsid w:val="000C1CEE"/>
    <w:rsid w:val="000D3292"/>
    <w:rsid w:val="001076FB"/>
    <w:rsid w:val="00111584"/>
    <w:rsid w:val="00123E9E"/>
    <w:rsid w:val="0016486D"/>
    <w:rsid w:val="001820AB"/>
    <w:rsid w:val="0018635D"/>
    <w:rsid w:val="001A3FAE"/>
    <w:rsid w:val="001A7879"/>
    <w:rsid w:val="001C6726"/>
    <w:rsid w:val="001D5C87"/>
    <w:rsid w:val="002008CB"/>
    <w:rsid w:val="00204337"/>
    <w:rsid w:val="00220D97"/>
    <w:rsid w:val="0022142A"/>
    <w:rsid w:val="00225FCC"/>
    <w:rsid w:val="00226B40"/>
    <w:rsid w:val="002454CB"/>
    <w:rsid w:val="00277431"/>
    <w:rsid w:val="00293EAA"/>
    <w:rsid w:val="002B67D9"/>
    <w:rsid w:val="002D3F10"/>
    <w:rsid w:val="002E5206"/>
    <w:rsid w:val="00306625"/>
    <w:rsid w:val="003077E0"/>
    <w:rsid w:val="00323B43"/>
    <w:rsid w:val="00335CCA"/>
    <w:rsid w:val="0034510A"/>
    <w:rsid w:val="003A3D24"/>
    <w:rsid w:val="003D37D8"/>
    <w:rsid w:val="003D7D08"/>
    <w:rsid w:val="00407733"/>
    <w:rsid w:val="00426133"/>
    <w:rsid w:val="004358AB"/>
    <w:rsid w:val="00456AB9"/>
    <w:rsid w:val="00465489"/>
    <w:rsid w:val="00476BEC"/>
    <w:rsid w:val="004A5E63"/>
    <w:rsid w:val="004B4EBA"/>
    <w:rsid w:val="004B5C1A"/>
    <w:rsid w:val="004D20B5"/>
    <w:rsid w:val="004E09BC"/>
    <w:rsid w:val="004F6125"/>
    <w:rsid w:val="00510279"/>
    <w:rsid w:val="00516C21"/>
    <w:rsid w:val="00550C50"/>
    <w:rsid w:val="005524BB"/>
    <w:rsid w:val="00555027"/>
    <w:rsid w:val="00556F39"/>
    <w:rsid w:val="005A18C9"/>
    <w:rsid w:val="005B4BA2"/>
    <w:rsid w:val="005C0346"/>
    <w:rsid w:val="005D15DE"/>
    <w:rsid w:val="005F71D1"/>
    <w:rsid w:val="00602F12"/>
    <w:rsid w:val="006351C1"/>
    <w:rsid w:val="0063717E"/>
    <w:rsid w:val="006429D3"/>
    <w:rsid w:val="00645D05"/>
    <w:rsid w:val="00647FA6"/>
    <w:rsid w:val="006609B1"/>
    <w:rsid w:val="006E1C0C"/>
    <w:rsid w:val="006E6D81"/>
    <w:rsid w:val="006F7C05"/>
    <w:rsid w:val="00703449"/>
    <w:rsid w:val="00720CC0"/>
    <w:rsid w:val="00726E0B"/>
    <w:rsid w:val="00727E9C"/>
    <w:rsid w:val="00734974"/>
    <w:rsid w:val="00755CA7"/>
    <w:rsid w:val="007760D7"/>
    <w:rsid w:val="0079314A"/>
    <w:rsid w:val="0079550A"/>
    <w:rsid w:val="00804CA8"/>
    <w:rsid w:val="0080534B"/>
    <w:rsid w:val="00810AA6"/>
    <w:rsid w:val="0081528B"/>
    <w:rsid w:val="00827F1A"/>
    <w:rsid w:val="00830590"/>
    <w:rsid w:val="008A1D3A"/>
    <w:rsid w:val="008A57B0"/>
    <w:rsid w:val="008B7726"/>
    <w:rsid w:val="008C0A3D"/>
    <w:rsid w:val="008C35FB"/>
    <w:rsid w:val="008D00E8"/>
    <w:rsid w:val="008E2742"/>
    <w:rsid w:val="008E4D85"/>
    <w:rsid w:val="008E5914"/>
    <w:rsid w:val="008E624E"/>
    <w:rsid w:val="008F54D8"/>
    <w:rsid w:val="009039FE"/>
    <w:rsid w:val="00906A61"/>
    <w:rsid w:val="009209C1"/>
    <w:rsid w:val="00924680"/>
    <w:rsid w:val="0097794D"/>
    <w:rsid w:val="009C461F"/>
    <w:rsid w:val="009D3AAE"/>
    <w:rsid w:val="009E16ED"/>
    <w:rsid w:val="009F3ABF"/>
    <w:rsid w:val="00A04C3C"/>
    <w:rsid w:val="00A12DC4"/>
    <w:rsid w:val="00A32D8E"/>
    <w:rsid w:val="00A60620"/>
    <w:rsid w:val="00A66D10"/>
    <w:rsid w:val="00AC125B"/>
    <w:rsid w:val="00B06593"/>
    <w:rsid w:val="00B206F4"/>
    <w:rsid w:val="00B25B2E"/>
    <w:rsid w:val="00B32FAF"/>
    <w:rsid w:val="00B36113"/>
    <w:rsid w:val="00B6707F"/>
    <w:rsid w:val="00B74032"/>
    <w:rsid w:val="00B96F8B"/>
    <w:rsid w:val="00BD74F4"/>
    <w:rsid w:val="00BD7CAA"/>
    <w:rsid w:val="00BF47BE"/>
    <w:rsid w:val="00C135B1"/>
    <w:rsid w:val="00C31113"/>
    <w:rsid w:val="00C46A63"/>
    <w:rsid w:val="00CA4B60"/>
    <w:rsid w:val="00CB31E6"/>
    <w:rsid w:val="00CB4C29"/>
    <w:rsid w:val="00CB51BF"/>
    <w:rsid w:val="00CC5C6B"/>
    <w:rsid w:val="00CD1980"/>
    <w:rsid w:val="00CE0CA5"/>
    <w:rsid w:val="00CF0AD0"/>
    <w:rsid w:val="00CF69E5"/>
    <w:rsid w:val="00D14BCF"/>
    <w:rsid w:val="00D31D50"/>
    <w:rsid w:val="00D325FE"/>
    <w:rsid w:val="00D45B95"/>
    <w:rsid w:val="00D50B47"/>
    <w:rsid w:val="00D60AA0"/>
    <w:rsid w:val="00D77667"/>
    <w:rsid w:val="00D812AE"/>
    <w:rsid w:val="00DD271D"/>
    <w:rsid w:val="00DF6FCE"/>
    <w:rsid w:val="00E075F7"/>
    <w:rsid w:val="00E44504"/>
    <w:rsid w:val="00E7322E"/>
    <w:rsid w:val="00EC1CA4"/>
    <w:rsid w:val="00EC67E8"/>
    <w:rsid w:val="00EE49F2"/>
    <w:rsid w:val="00EF53EA"/>
    <w:rsid w:val="00F048DB"/>
    <w:rsid w:val="00F278B7"/>
    <w:rsid w:val="00F311F3"/>
    <w:rsid w:val="00F41E1A"/>
    <w:rsid w:val="00F564D5"/>
    <w:rsid w:val="00F80B6B"/>
    <w:rsid w:val="00F8332B"/>
    <w:rsid w:val="00FD49ED"/>
    <w:rsid w:val="044D402A"/>
    <w:rsid w:val="06D669AA"/>
    <w:rsid w:val="0A382863"/>
    <w:rsid w:val="0BE67962"/>
    <w:rsid w:val="0C4D7107"/>
    <w:rsid w:val="11225B0C"/>
    <w:rsid w:val="141F48DF"/>
    <w:rsid w:val="16742003"/>
    <w:rsid w:val="1BE349F2"/>
    <w:rsid w:val="2118330F"/>
    <w:rsid w:val="23BE0786"/>
    <w:rsid w:val="23C5322F"/>
    <w:rsid w:val="26072370"/>
    <w:rsid w:val="26B2180C"/>
    <w:rsid w:val="29832775"/>
    <w:rsid w:val="2A6563D9"/>
    <w:rsid w:val="2B463E83"/>
    <w:rsid w:val="2CBC286D"/>
    <w:rsid w:val="3711376A"/>
    <w:rsid w:val="371E4CC0"/>
    <w:rsid w:val="38A92C0B"/>
    <w:rsid w:val="39D709A5"/>
    <w:rsid w:val="3C9A7E5C"/>
    <w:rsid w:val="40D32589"/>
    <w:rsid w:val="45CE5CF5"/>
    <w:rsid w:val="473A58DF"/>
    <w:rsid w:val="4BEC3767"/>
    <w:rsid w:val="4CFC16BD"/>
    <w:rsid w:val="4FEF16BB"/>
    <w:rsid w:val="54761F4A"/>
    <w:rsid w:val="5A6624D4"/>
    <w:rsid w:val="5AA05636"/>
    <w:rsid w:val="62560004"/>
    <w:rsid w:val="627640E6"/>
    <w:rsid w:val="62940133"/>
    <w:rsid w:val="66DC3EA3"/>
    <w:rsid w:val="69EF193E"/>
    <w:rsid w:val="6ED11A3F"/>
    <w:rsid w:val="7CD952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7"/>
        <o:r id="V:Rule2" type="connector" idref="#_x0000_s2058"/>
        <o:r id="V:Rule3" type="connector" idref="#_x0000_s2059"/>
        <o:r id="V:Rule4" type="connector" idref="#_x0000_s2060"/>
        <o:r id="V:Rule5" type="connector" idref="#_x0000_s2061"/>
        <o:r id="V:Rule6" type="connector" idref="#_x0000_s206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9"/>
    <customShpInfo spid="_x0000_s2070"/>
    <customShpInfo spid="_x0000_s2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1144</Words>
  <Characters>6525</Characters>
  <Lines>54</Lines>
  <Paragraphs>15</Paragraphs>
  <ScaleCrop>false</ScaleCrop>
  <LinksUpToDate>false</LinksUpToDate>
  <CharactersWithSpaces>7654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asus</dc:creator>
  <cp:lastModifiedBy>asus</cp:lastModifiedBy>
  <dcterms:modified xsi:type="dcterms:W3CDTF">2017-01-05T10:58:49Z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